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87DD" w14:textId="77777777" w:rsidR="0065582E" w:rsidRDefault="0065582E" w:rsidP="006558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82E">
        <w:rPr>
          <w:rFonts w:ascii="Times New Roman" w:hAnsi="Times New Roman" w:cs="Times New Roman"/>
          <w:b/>
          <w:bCs/>
          <w:sz w:val="24"/>
          <w:szCs w:val="24"/>
        </w:rPr>
        <w:t>OPCVM - SEB NORDIC SMALL CAP FUND C</w:t>
      </w:r>
    </w:p>
    <w:p w14:paraId="5B8AD6E8" w14:textId="77660DCA" w:rsidR="0065582E" w:rsidRDefault="0065582E" w:rsidP="006558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82E">
        <w:rPr>
          <w:rFonts w:ascii="Times New Roman" w:hAnsi="Times New Roman" w:cs="Times New Roman"/>
          <w:b/>
          <w:bCs/>
          <w:sz w:val="24"/>
          <w:szCs w:val="24"/>
        </w:rPr>
        <w:t>LU0385664312</w:t>
      </w:r>
    </w:p>
    <w:p w14:paraId="212BF885" w14:textId="5D20FFE7" w:rsidR="00420142" w:rsidRPr="0065582E" w:rsidRDefault="00420142" w:rsidP="006558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 fonds est disponible sur le contrat Intencial</w:t>
      </w:r>
      <w:bookmarkStart w:id="0" w:name="_GoBack"/>
      <w:bookmarkEnd w:id="0"/>
    </w:p>
    <w:p w14:paraId="0F43DB8E" w14:textId="6544892C" w:rsidR="006A2613" w:rsidRDefault="0095038F" w:rsidP="00E5187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Les fonds de cette catégorie investissent dans des actions d’un ou plusieurs pays d’Europe du Nord</w:t>
      </w:r>
    </w:p>
    <w:p w14:paraId="114F43DD" w14:textId="70825255" w:rsidR="0095038F" w:rsidRDefault="0095038F" w:rsidP="00E5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SEB Nordic Small Cap Fund a pour objectif l'accroissement du capital à long terme. Ce fonds à gestion active cible les petites capitalisations des pays nordiques. Le fonds détient généralement un nombre de participations réduit</w:t>
      </w:r>
    </w:p>
    <w:p w14:paraId="7B183F8F" w14:textId="77777777" w:rsidR="006A2613" w:rsidRPr="004431AB" w:rsidRDefault="006A2613" w:rsidP="00E5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95991" w14:textId="6CE9DE52" w:rsidR="004431AB" w:rsidRPr="004431AB" w:rsidRDefault="004431AB" w:rsidP="004431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1AB">
        <w:rPr>
          <w:rFonts w:ascii="Times New Roman" w:hAnsi="Times New Roman" w:cs="Times New Roman"/>
          <w:sz w:val="24"/>
          <w:szCs w:val="24"/>
        </w:rPr>
        <w:t>Performance depuis le 1</w:t>
      </w:r>
      <w:r w:rsidRPr="004431AB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4431AB">
        <w:rPr>
          <w:rFonts w:ascii="Times New Roman" w:hAnsi="Times New Roman" w:cs="Times New Roman"/>
          <w:sz w:val="24"/>
          <w:szCs w:val="24"/>
        </w:rPr>
        <w:t xml:space="preserve"> Janvier : </w:t>
      </w:r>
      <w:r w:rsidR="0095038F">
        <w:rPr>
          <w:rFonts w:ascii="Times New Roman" w:hAnsi="Times New Roman" w:cs="Times New Roman"/>
          <w:b/>
          <w:bCs/>
          <w:sz w:val="24"/>
          <w:szCs w:val="24"/>
        </w:rPr>
        <w:t>27,12</w:t>
      </w:r>
      <w:r w:rsidRPr="004431A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14:paraId="214DB12C" w14:textId="69BFD9F5" w:rsidR="004431AB" w:rsidRPr="004431AB" w:rsidRDefault="004431AB" w:rsidP="004431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31AB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D314E3">
        <w:rPr>
          <w:rFonts w:ascii="Times New Roman" w:hAnsi="Times New Roman" w:cs="Times New Roman"/>
          <w:sz w:val="24"/>
          <w:szCs w:val="24"/>
        </w:rPr>
        <w:t>2018</w:t>
      </w:r>
      <w:r w:rsidRPr="004431AB">
        <w:rPr>
          <w:rFonts w:ascii="Times New Roman" w:hAnsi="Times New Roman" w:cs="Times New Roman"/>
          <w:sz w:val="24"/>
          <w:szCs w:val="24"/>
        </w:rPr>
        <w:t xml:space="preserve"> : </w:t>
      </w:r>
      <w:r w:rsidR="00D314E3">
        <w:rPr>
          <w:rFonts w:ascii="Times New Roman" w:hAnsi="Times New Roman" w:cs="Times New Roman"/>
          <w:b/>
          <w:bCs/>
          <w:sz w:val="24"/>
          <w:szCs w:val="24"/>
        </w:rPr>
        <w:t>- 2</w:t>
      </w:r>
      <w:r w:rsidR="006A26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314E3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4431A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14:paraId="3C929FE1" w14:textId="7D95D829" w:rsidR="004431AB" w:rsidRPr="004431AB" w:rsidRDefault="004431AB" w:rsidP="004431AB">
      <w:pPr>
        <w:rPr>
          <w:rFonts w:ascii="Times New Roman" w:hAnsi="Times New Roman" w:cs="Times New Roman"/>
          <w:sz w:val="24"/>
          <w:szCs w:val="24"/>
        </w:rPr>
      </w:pPr>
      <w:r w:rsidRPr="004431AB">
        <w:rPr>
          <w:rFonts w:ascii="Times New Roman" w:hAnsi="Times New Roman" w:cs="Times New Roman"/>
          <w:sz w:val="24"/>
          <w:szCs w:val="24"/>
        </w:rPr>
        <w:t xml:space="preserve">Performance 3 ans (annualisée) : </w:t>
      </w:r>
      <w:r w:rsidR="006A26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0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6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038F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4431A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4431AB">
        <w:rPr>
          <w:rFonts w:ascii="Times New Roman" w:hAnsi="Times New Roman" w:cs="Times New Roman"/>
          <w:sz w:val="24"/>
          <w:szCs w:val="24"/>
        </w:rPr>
        <w:tab/>
      </w:r>
    </w:p>
    <w:p w14:paraId="600C4BBC" w14:textId="61E7BE29" w:rsidR="004431AB" w:rsidRPr="004431AB" w:rsidRDefault="004431AB" w:rsidP="004431AB">
      <w:pPr>
        <w:rPr>
          <w:rFonts w:ascii="Times New Roman" w:hAnsi="Times New Roman" w:cs="Times New Roman"/>
          <w:sz w:val="24"/>
          <w:szCs w:val="24"/>
        </w:rPr>
      </w:pPr>
      <w:r w:rsidRPr="004431AB">
        <w:rPr>
          <w:rFonts w:ascii="Times New Roman" w:hAnsi="Times New Roman" w:cs="Times New Roman"/>
          <w:sz w:val="24"/>
          <w:szCs w:val="24"/>
        </w:rPr>
        <w:t xml:space="preserve">Performance 5 ans (annualisée) : </w:t>
      </w:r>
      <w:r w:rsidR="0095038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A26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03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26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31A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14:paraId="52C252B2" w14:textId="77777777" w:rsidR="004431AB" w:rsidRPr="004431AB" w:rsidRDefault="004431AB" w:rsidP="004431AB">
      <w:pPr>
        <w:rPr>
          <w:rFonts w:ascii="Times New Roman" w:hAnsi="Times New Roman" w:cs="Times New Roman"/>
          <w:sz w:val="24"/>
          <w:szCs w:val="24"/>
        </w:rPr>
      </w:pPr>
      <w:r w:rsidRPr="004431AB">
        <w:rPr>
          <w:rFonts w:ascii="Times New Roman" w:hAnsi="Times New Roman" w:cs="Times New Roman"/>
          <w:sz w:val="24"/>
          <w:szCs w:val="24"/>
        </w:rPr>
        <w:t>N’hésitez pas à vous rapprocher de votre conseiller !!!</w:t>
      </w:r>
    </w:p>
    <w:p w14:paraId="03EB69FC" w14:textId="77777777" w:rsidR="004431AB" w:rsidRPr="004431AB" w:rsidRDefault="004431AB" w:rsidP="00E5187A">
      <w:pPr>
        <w:jc w:val="both"/>
        <w:rPr>
          <w:sz w:val="24"/>
          <w:szCs w:val="24"/>
        </w:rPr>
      </w:pPr>
    </w:p>
    <w:p w14:paraId="794D8A90" w14:textId="77777777" w:rsidR="00E5187A" w:rsidRPr="00E5187A" w:rsidRDefault="00E5187A" w:rsidP="00E5187A">
      <w:pPr>
        <w:rPr>
          <w:sz w:val="24"/>
          <w:szCs w:val="24"/>
        </w:rPr>
      </w:pPr>
    </w:p>
    <w:p w14:paraId="2EC9A1FC" w14:textId="77777777" w:rsidR="00D314E3" w:rsidRDefault="00D314E3"/>
    <w:sectPr w:rsidR="00D3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7A"/>
    <w:rsid w:val="002A50BD"/>
    <w:rsid w:val="003A1714"/>
    <w:rsid w:val="00420142"/>
    <w:rsid w:val="004431AB"/>
    <w:rsid w:val="0065582E"/>
    <w:rsid w:val="006A2613"/>
    <w:rsid w:val="0095038F"/>
    <w:rsid w:val="009F2792"/>
    <w:rsid w:val="00BD1214"/>
    <w:rsid w:val="00D314E3"/>
    <w:rsid w:val="00E5187A"/>
    <w:rsid w:val="00E9049B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3011"/>
  <w15:chartTrackingRefBased/>
  <w15:docId w15:val="{621A842F-EA6D-4A8F-9106-C69482C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E9049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45C0E725BD24CAC05C87F19F70EA4" ma:contentTypeVersion="8" ma:contentTypeDescription="Crée un document." ma:contentTypeScope="" ma:versionID="30d1664176ca6bbab8802c49646fadb1">
  <xsd:schema xmlns:xsd="http://www.w3.org/2001/XMLSchema" xmlns:xs="http://www.w3.org/2001/XMLSchema" xmlns:p="http://schemas.microsoft.com/office/2006/metadata/properties" xmlns:ns2="872aba4c-22ef-4b05-be93-aefb3cb9d7a0" targetNamespace="http://schemas.microsoft.com/office/2006/metadata/properties" ma:root="true" ma:fieldsID="b9afb7d1bf70f609f1dc98bfab5895d8" ns2:_="">
    <xsd:import namespace="872aba4c-22ef-4b05-be93-aefb3c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ba4c-22ef-4b05-be93-aefb3cb9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0CFB-F5E1-42DA-89A7-C687D98F5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A6B03-5B91-4052-9DD5-9F970C1E2A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72aba4c-22ef-4b05-be93-aefb3cb9d7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1675AD-5339-46F5-8966-7B27FFDF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ba4c-22ef-4b05-be93-aefb3c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Suberbielle</dc:creator>
  <cp:keywords/>
  <dc:description/>
  <cp:lastModifiedBy>Sacha Suberbielle</cp:lastModifiedBy>
  <cp:revision>5</cp:revision>
  <dcterms:created xsi:type="dcterms:W3CDTF">2019-10-02T12:57:00Z</dcterms:created>
  <dcterms:modified xsi:type="dcterms:W3CDTF">2019-10-03T08:45:00Z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0x010100A3245C0E725BD24CAC05C87F19F70EA4</vt:lpwstr>
  </property>
</Properties>
</file>